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885D9" w14:textId="785D9BE1" w:rsidR="00BE1B2B" w:rsidRPr="00BE1B2B" w:rsidRDefault="00BE1B2B" w:rsidP="00BE1B2B">
      <w:pPr>
        <w:tabs>
          <w:tab w:val="left" w:pos="2160"/>
        </w:tabs>
      </w:pPr>
    </w:p>
    <w:sectPr w:rsidR="00BE1B2B" w:rsidRPr="00BE1B2B" w:rsidSect="002903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880" w:right="1440" w:bottom="720" w:left="1152" w:header="86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67E8A" w14:textId="77777777" w:rsidR="008E29FD" w:rsidRDefault="008E29FD">
      <w:r>
        <w:separator/>
      </w:r>
    </w:p>
  </w:endnote>
  <w:endnote w:type="continuationSeparator" w:id="0">
    <w:p w14:paraId="1E56B7A4" w14:textId="77777777" w:rsidR="008E29FD" w:rsidRDefault="008E2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"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 LT Com 55 Roman">
    <w:altName w:val="Arial"/>
    <w:panose1 w:val="02000503000000000000"/>
    <w:charset w:val="4D"/>
    <w:family w:val="auto"/>
    <w:pitch w:val="variable"/>
    <w:sig w:usb0="800000AF" w:usb1="4000204A" w:usb2="00000000" w:usb3="00000000" w:csb0="00000093" w:csb1="00000000"/>
  </w:font>
  <w:font w:name="Helvetica Neue LT Com 75">
    <w:altName w:val="Arial"/>
    <w:panose1 w:val="02000503000000000000"/>
    <w:charset w:val="4D"/>
    <w:family w:val="swiss"/>
    <w:pitch w:val="variable"/>
    <w:sig w:usb0="8000002F" w:usb1="10002042" w:usb2="00000000" w:usb3="00000000" w:csb0="0000009B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8A637" w14:textId="77777777" w:rsidR="0032122C" w:rsidRDefault="003212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1DDFB" w14:textId="14EF957F" w:rsidR="002903D8" w:rsidRPr="0063595D" w:rsidRDefault="0063595D" w:rsidP="0032122C">
    <w:pPr>
      <w:pStyle w:val="Footer"/>
      <w:tabs>
        <w:tab w:val="clear" w:pos="4320"/>
      </w:tabs>
      <w:spacing w:before="600"/>
      <w:jc w:val="center"/>
      <w:rPr>
        <w:rFonts w:ascii="Helvetica" w:hAnsi="Helvetica"/>
        <w:sz w:val="15"/>
        <w:szCs w:val="15"/>
      </w:rPr>
    </w:pPr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With a founding principle of “... any person ... any study,” Cornell is an </w:t>
    </w:r>
    <w:hyperlink r:id="rId1" w:tgtFrame="_blank" w:history="1">
      <w:r w:rsidRPr="0063595D">
        <w:rPr>
          <w:rStyle w:val="Hyperlink"/>
          <w:rFonts w:ascii="Helvetica" w:hAnsi="Helvetica"/>
          <w:color w:val="337AB7"/>
          <w:sz w:val="15"/>
          <w:szCs w:val="15"/>
          <w:shd w:val="clear" w:color="auto" w:fill="FFFFFF"/>
        </w:rPr>
        <w:t>equal opportunity employer and educator</w:t>
      </w:r>
    </w:hyperlink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24A24" w14:textId="77777777" w:rsidR="00D12F94" w:rsidRPr="00B104A5" w:rsidRDefault="00D12F94" w:rsidP="00D12F94">
    <w:pPr>
      <w:pStyle w:val="Footer"/>
      <w:tabs>
        <w:tab w:val="clear" w:pos="4320"/>
      </w:tabs>
      <w:jc w:val="center"/>
      <w:rPr>
        <w:rFonts w:ascii="Helvetica Neue LT Com 55 Roman" w:hAnsi="Helvetica Neue LT Com 55 Roman" w:cs="Arial"/>
        <w:color w:val="262626"/>
        <w:sz w:val="14"/>
        <w:szCs w:val="14"/>
      </w:rPr>
    </w:pPr>
    <w:r w:rsidRPr="00B104A5">
      <w:rPr>
        <w:rFonts w:ascii="Helvetica Neue LT Com 55 Roman" w:hAnsi="Helvetica Neue LT Com 55 Roman" w:cs="Arial"/>
        <w:color w:val="262626"/>
        <w:sz w:val="14"/>
        <w:szCs w:val="14"/>
      </w:rPr>
      <w:t xml:space="preserve">Diversity and Inclusion are a part of Cornell University’s heritage. </w:t>
    </w:r>
  </w:p>
  <w:p w14:paraId="79A30B69" w14:textId="77777777" w:rsidR="009408DC" w:rsidRPr="00B104A5" w:rsidRDefault="00D12F94" w:rsidP="00D12F94">
    <w:pPr>
      <w:pStyle w:val="Footer"/>
      <w:tabs>
        <w:tab w:val="clear" w:pos="4320"/>
      </w:tabs>
      <w:jc w:val="center"/>
      <w:rPr>
        <w:rFonts w:ascii="Helvetica Neue LT Com 55 Roman" w:hAnsi="Helvetica Neue LT Com 55 Roman"/>
        <w:sz w:val="14"/>
        <w:szCs w:val="14"/>
      </w:rPr>
    </w:pPr>
    <w:r w:rsidRPr="00B104A5">
      <w:rPr>
        <w:rFonts w:ascii="Helvetica Neue LT Com 55 Roman" w:hAnsi="Helvetica Neue LT Com 55 Roman" w:cs="Arial"/>
        <w:color w:val="262626"/>
        <w:sz w:val="14"/>
        <w:szCs w:val="14"/>
      </w:rPr>
      <w:t>We are a recognized employer and educator valuing AA/EEO, Protected Veterans, and Individuals with Disabilities.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49DD5" w14:textId="77777777" w:rsidR="008E29FD" w:rsidRDefault="008E29FD">
      <w:r>
        <w:separator/>
      </w:r>
    </w:p>
  </w:footnote>
  <w:footnote w:type="continuationSeparator" w:id="0">
    <w:p w14:paraId="07EE836A" w14:textId="77777777" w:rsidR="008E29FD" w:rsidRDefault="008E2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9CAB8" w14:textId="77777777" w:rsidR="0032122C" w:rsidRDefault="003212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D8CD5" w14:textId="52BBECBA" w:rsidR="002903D8" w:rsidRDefault="00DD2310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95BBC84" wp14:editId="0BE308A2">
          <wp:simplePos x="0" y="0"/>
          <wp:positionH relativeFrom="margin">
            <wp:posOffset>5080</wp:posOffset>
          </wp:positionH>
          <wp:positionV relativeFrom="paragraph">
            <wp:posOffset>7620</wp:posOffset>
          </wp:positionV>
          <wp:extent cx="2797175" cy="548640"/>
          <wp:effectExtent l="0" t="0" r="0" b="0"/>
          <wp:wrapThrough wrapText="bothSides">
            <wp:wrapPolygon edited="0">
              <wp:start x="1275" y="0"/>
              <wp:lineTo x="0" y="4500"/>
              <wp:lineTo x="0" y="16000"/>
              <wp:lineTo x="1079" y="21000"/>
              <wp:lineTo x="1275" y="21000"/>
              <wp:lineTo x="21379" y="21000"/>
              <wp:lineTo x="21477" y="20000"/>
              <wp:lineTo x="21477" y="1000"/>
              <wp:lineTo x="5590" y="0"/>
              <wp:lineTo x="1275" y="0"/>
            </wp:wrapPolygon>
          </wp:wrapThrough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7175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2903D8">
      <w:rPr>
        <w:noProof/>
        <w:lang w:bidi="he-IL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530A94F2" wp14:editId="5A0EB17C">
              <wp:simplePos x="0" y="0"/>
              <wp:positionH relativeFrom="margin">
                <wp:posOffset>4446270</wp:posOffset>
              </wp:positionH>
              <wp:positionV relativeFrom="topMargin">
                <wp:posOffset>506730</wp:posOffset>
              </wp:positionV>
              <wp:extent cx="1683385" cy="1304925"/>
              <wp:effectExtent l="0" t="0" r="5715" b="3175"/>
              <wp:wrapTight wrapText="bothSides">
                <wp:wrapPolygon edited="0">
                  <wp:start x="0" y="0"/>
                  <wp:lineTo x="0" y="21442"/>
                  <wp:lineTo x="21510" y="21442"/>
                  <wp:lineTo x="21510" y="0"/>
                  <wp:lineTo x="0" y="0"/>
                </wp:wrapPolygon>
              </wp:wrapTight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3385" cy="1304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873546" w14:textId="77777777" w:rsidR="003D7205" w:rsidRPr="003D7205" w:rsidRDefault="003D7205" w:rsidP="003D7205">
                          <w:pPr>
                            <w:spacing w:line="240" w:lineRule="exact"/>
                            <w:ind w:right="-641"/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</w:pPr>
                          <w:r w:rsidRPr="003D7205">
                            <w:rPr>
                              <w:rFonts w:ascii="Helvetica Neue LT Com 75" w:hAnsi="Helvetica Neue LT Com 75" w:cstheme="majorHAnsi"/>
                              <w:b/>
                              <w:kern w:val="18"/>
                              <w:sz w:val="17"/>
                              <w:szCs w:val="17"/>
                            </w:rPr>
                            <w:t>Gensler Family AAP NYC Center</w:t>
                          </w:r>
                          <w:r w:rsidR="002903D8">
                            <w:rPr>
                              <w:rFonts w:ascii="Helvetica Neue LT Com 75" w:hAnsi="Helvetica Neue LT Com 75" w:cstheme="majorHAnsi"/>
                              <w:b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 w:rsidRPr="003D7205"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t>26 Broadway, 20th Floor</w:t>
                          </w:r>
                        </w:p>
                        <w:p w14:paraId="51D96575" w14:textId="6144D323" w:rsidR="003D7205" w:rsidRDefault="003D7205" w:rsidP="003D7205">
                          <w:pPr>
                            <w:spacing w:line="240" w:lineRule="exact"/>
                            <w:ind w:right="-641"/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</w:pPr>
                          <w:r w:rsidRPr="003D7205"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t>New York, NY 10004</w:t>
                          </w:r>
                          <w:r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 w:rsidRPr="003D7205"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t>(212) 497-7595</w:t>
                          </w:r>
                        </w:p>
                        <w:p w14:paraId="629ECB5D" w14:textId="75B23CF4" w:rsidR="003D7205" w:rsidRPr="00D3768D" w:rsidRDefault="003D7205" w:rsidP="003D7205">
                          <w:pPr>
                            <w:spacing w:line="204" w:lineRule="exact"/>
                            <w:ind w:right="-648"/>
                            <w:rPr>
                              <w:sz w:val="17"/>
                              <w:szCs w:val="17"/>
                            </w:rPr>
                          </w:pPr>
                          <w:r w:rsidRPr="003D7205"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t>aapnyc@cornell.edu</w:t>
                          </w:r>
                          <w:r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</w:p>
                        <w:p w14:paraId="632299DC" w14:textId="49B8294B" w:rsidR="002903D8" w:rsidRPr="00D3768D" w:rsidRDefault="002903D8" w:rsidP="0045059B">
                          <w:pPr>
                            <w:rPr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0A94F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50.1pt;margin-top:39.9pt;width:132.55pt;height:10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" filled="f" stroked="f">
              <v:textbox inset="0,0,0,0">
                <w:txbxContent>
                  <w:p w14:paraId="5B873546" w14:textId="77777777" w:rsidR="003D7205" w:rsidRPr="003D7205" w:rsidRDefault="003D7205" w:rsidP="003D7205">
                    <w:pPr>
                      <w:spacing w:line="240" w:lineRule="exact"/>
                      <w:ind w:right="-641"/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</w:pPr>
                    <w:r w:rsidRPr="003D7205">
                      <w:rPr>
                        <w:rFonts w:ascii="Helvetica Neue LT Com 75" w:hAnsi="Helvetica Neue LT Com 75" w:cstheme="majorHAnsi"/>
                        <w:b/>
                        <w:kern w:val="18"/>
                        <w:sz w:val="17"/>
                        <w:szCs w:val="17"/>
                      </w:rPr>
                      <w:t>Gensler Family AAP NYC Center</w:t>
                    </w:r>
                    <w:r w:rsidR="002903D8">
                      <w:rPr>
                        <w:rFonts w:ascii="Helvetica Neue LT Com 75" w:hAnsi="Helvetica Neue LT Com 75" w:cstheme="majorHAnsi"/>
                        <w:b/>
                        <w:kern w:val="18"/>
                        <w:sz w:val="17"/>
                        <w:szCs w:val="17"/>
                      </w:rPr>
                      <w:br/>
                    </w:r>
                    <w:r w:rsidRPr="003D7205"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t>26 Broadway, 20th Floor</w:t>
                    </w:r>
                  </w:p>
                  <w:p w14:paraId="51D96575" w14:textId="6144D323" w:rsidR="003D7205" w:rsidRDefault="003D7205" w:rsidP="003D7205">
                    <w:pPr>
                      <w:spacing w:line="240" w:lineRule="exact"/>
                      <w:ind w:right="-641"/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</w:pPr>
                    <w:r w:rsidRPr="003D7205"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t>New York, NY 10004</w:t>
                    </w:r>
                    <w:r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br/>
                    </w:r>
                    <w:r w:rsidRPr="003D7205"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t>(212) 497-7595</w:t>
                    </w:r>
                  </w:p>
                  <w:p w14:paraId="629ECB5D" w14:textId="75B23CF4" w:rsidR="003D7205" w:rsidRPr="00D3768D" w:rsidRDefault="003D7205" w:rsidP="003D7205">
                    <w:pPr>
                      <w:spacing w:line="204" w:lineRule="exact"/>
                      <w:ind w:right="-648"/>
                      <w:rPr>
                        <w:sz w:val="17"/>
                        <w:szCs w:val="17"/>
                      </w:rPr>
                    </w:pPr>
                    <w:r w:rsidRPr="003D7205"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t>aapnyc@cornell.edu</w:t>
                    </w:r>
                    <w:r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br/>
                    </w:r>
                    <w:r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br/>
                    </w:r>
                    <w:r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br/>
                    </w:r>
                  </w:p>
                  <w:p w14:paraId="632299DC" w14:textId="49B8294B" w:rsidR="002903D8" w:rsidRPr="00D3768D" w:rsidRDefault="002903D8" w:rsidP="0045059B">
                    <w:pPr>
                      <w:rPr>
                        <w:sz w:val="17"/>
                        <w:szCs w:val="17"/>
                      </w:rPr>
                    </w:pPr>
                  </w:p>
                </w:txbxContent>
              </v:textbox>
              <w10:wrap type="tight" anchorx="margin" anchory="margin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C342E" w14:textId="5BB12C47" w:rsidR="009408DC" w:rsidRDefault="004C7C68" w:rsidP="00EC3C24">
    <w:pPr>
      <w:pStyle w:val="Header"/>
      <w:ind w:left="-270"/>
    </w:pPr>
    <w:r>
      <w:rPr>
        <w:noProof/>
      </w:rPr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9250C1"/>
    <w:multiLevelType w:val="hybridMultilevel"/>
    <w:tmpl w:val="7C16B8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C94258"/>
    <w:multiLevelType w:val="hybridMultilevel"/>
    <w:tmpl w:val="DC3A16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6027189">
    <w:abstractNumId w:val="1"/>
  </w:num>
  <w:num w:numId="2" w16cid:durableId="230119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F73"/>
    <w:rsid w:val="00021746"/>
    <w:rsid w:val="0004329E"/>
    <w:rsid w:val="0007765A"/>
    <w:rsid w:val="00113E06"/>
    <w:rsid w:val="0015533B"/>
    <w:rsid w:val="002256D8"/>
    <w:rsid w:val="00257107"/>
    <w:rsid w:val="002903D8"/>
    <w:rsid w:val="002A6561"/>
    <w:rsid w:val="002C14D0"/>
    <w:rsid w:val="00314341"/>
    <w:rsid w:val="003207F5"/>
    <w:rsid w:val="0032122C"/>
    <w:rsid w:val="00332387"/>
    <w:rsid w:val="00340015"/>
    <w:rsid w:val="003D7205"/>
    <w:rsid w:val="004007EA"/>
    <w:rsid w:val="00421BA9"/>
    <w:rsid w:val="00443B36"/>
    <w:rsid w:val="004463A4"/>
    <w:rsid w:val="0045059B"/>
    <w:rsid w:val="004970B0"/>
    <w:rsid w:val="004C0877"/>
    <w:rsid w:val="004C7C68"/>
    <w:rsid w:val="004E198D"/>
    <w:rsid w:val="004F7CC9"/>
    <w:rsid w:val="00510CC5"/>
    <w:rsid w:val="005542CE"/>
    <w:rsid w:val="005A746A"/>
    <w:rsid w:val="005B15BD"/>
    <w:rsid w:val="005F2A7F"/>
    <w:rsid w:val="00603489"/>
    <w:rsid w:val="00623069"/>
    <w:rsid w:val="0063595D"/>
    <w:rsid w:val="0066178D"/>
    <w:rsid w:val="006634D2"/>
    <w:rsid w:val="00684B71"/>
    <w:rsid w:val="0069207D"/>
    <w:rsid w:val="006C47D6"/>
    <w:rsid w:val="006E46CB"/>
    <w:rsid w:val="0070785A"/>
    <w:rsid w:val="007570DE"/>
    <w:rsid w:val="007843B3"/>
    <w:rsid w:val="007A1C4D"/>
    <w:rsid w:val="007B0CD0"/>
    <w:rsid w:val="007D2A3D"/>
    <w:rsid w:val="00801C33"/>
    <w:rsid w:val="008324B3"/>
    <w:rsid w:val="008327BD"/>
    <w:rsid w:val="008446CA"/>
    <w:rsid w:val="0084696B"/>
    <w:rsid w:val="008656F4"/>
    <w:rsid w:val="00886415"/>
    <w:rsid w:val="008B79DC"/>
    <w:rsid w:val="008E29FD"/>
    <w:rsid w:val="008F3617"/>
    <w:rsid w:val="00937F73"/>
    <w:rsid w:val="009408DC"/>
    <w:rsid w:val="00946677"/>
    <w:rsid w:val="0095244C"/>
    <w:rsid w:val="009964AB"/>
    <w:rsid w:val="009C1872"/>
    <w:rsid w:val="00A32031"/>
    <w:rsid w:val="00A451BC"/>
    <w:rsid w:val="00AA115A"/>
    <w:rsid w:val="00AA2C8B"/>
    <w:rsid w:val="00AA366B"/>
    <w:rsid w:val="00B104A5"/>
    <w:rsid w:val="00BA5FB3"/>
    <w:rsid w:val="00BE06AE"/>
    <w:rsid w:val="00BE1B2B"/>
    <w:rsid w:val="00BF15DE"/>
    <w:rsid w:val="00C32655"/>
    <w:rsid w:val="00C86117"/>
    <w:rsid w:val="00C96661"/>
    <w:rsid w:val="00CC5496"/>
    <w:rsid w:val="00CC6DF7"/>
    <w:rsid w:val="00CF32BE"/>
    <w:rsid w:val="00D12F94"/>
    <w:rsid w:val="00D3768D"/>
    <w:rsid w:val="00D61731"/>
    <w:rsid w:val="00DB6C1F"/>
    <w:rsid w:val="00DC51DD"/>
    <w:rsid w:val="00DD2310"/>
    <w:rsid w:val="00E31D0D"/>
    <w:rsid w:val="00E52AA3"/>
    <w:rsid w:val="00E81216"/>
    <w:rsid w:val="00E83DD5"/>
    <w:rsid w:val="00EC3C24"/>
    <w:rsid w:val="00EF2687"/>
    <w:rsid w:val="00F27240"/>
    <w:rsid w:val="00FB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DD381AA"/>
  <w15:docId w15:val="{5BCFCDB8-3870-4E8A-BC39-739FA8ED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903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tructions">
    <w:name w:val="Instructions"/>
    <w:basedOn w:val="Normal"/>
    <w:rsid w:val="00FA54E9"/>
    <w:pPr>
      <w:spacing w:line="220" w:lineRule="exact"/>
    </w:pPr>
    <w:rPr>
      <w:rFonts w:ascii="Lucida Sans" w:hAnsi="Lucida Sans"/>
      <w:color w:val="000080"/>
      <w:sz w:val="18"/>
      <w:lang w:eastAsia="ja-JP"/>
    </w:rPr>
  </w:style>
  <w:style w:type="paragraph" w:customStyle="1" w:styleId="BodyTextInstructions">
    <w:name w:val="Body Text Instructions"/>
    <w:basedOn w:val="BodyText"/>
    <w:rsid w:val="00FA54E9"/>
    <w:pPr>
      <w:spacing w:after="180"/>
    </w:pPr>
    <w:rPr>
      <w:rFonts w:ascii="Garamond" w:eastAsia="Times" w:hAnsi="Garamond"/>
      <w:sz w:val="22"/>
    </w:rPr>
  </w:style>
  <w:style w:type="character" w:customStyle="1" w:styleId="BodyTextIcon">
    <w:name w:val="Body Text Icon"/>
    <w:basedOn w:val="DefaultParagraphFont"/>
    <w:rsid w:val="00FA54E9"/>
    <w:rPr>
      <w:position w:val="-4"/>
    </w:rPr>
  </w:style>
  <w:style w:type="paragraph" w:styleId="BodyText">
    <w:name w:val="Body Text"/>
    <w:basedOn w:val="Normal"/>
    <w:rsid w:val="00FA54E9"/>
    <w:pPr>
      <w:spacing w:after="120"/>
    </w:pPr>
  </w:style>
  <w:style w:type="paragraph" w:styleId="Header">
    <w:name w:val="header"/>
    <w:basedOn w:val="Normal"/>
    <w:rsid w:val="00FA54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FA54E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6741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86415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886415"/>
    <w:rPr>
      <w:rFonts w:ascii="Calibri" w:eastAsia="Calibri" w:hAnsi="Calibri"/>
      <w:sz w:val="22"/>
      <w:szCs w:val="22"/>
    </w:rPr>
  </w:style>
  <w:style w:type="character" w:customStyle="1" w:styleId="entity-value1">
    <w:name w:val="entity-value1"/>
    <w:rsid w:val="004C0877"/>
    <w:rPr>
      <w:vanish w:val="0"/>
      <w:webHidden w:val="0"/>
      <w:specVanish w:val="0"/>
    </w:rPr>
  </w:style>
  <w:style w:type="character" w:styleId="Hyperlink">
    <w:name w:val="Hyperlink"/>
    <w:basedOn w:val="DefaultParagraphFont"/>
    <w:uiPriority w:val="99"/>
    <w:unhideWhenUsed/>
    <w:rsid w:val="0063595D"/>
    <w:rPr>
      <w:color w:val="0000FF"/>
      <w:u w:val="single"/>
    </w:rPr>
  </w:style>
  <w:style w:type="character" w:styleId="UnresolvedMention">
    <w:name w:val="Unresolved Mention"/>
    <w:basedOn w:val="DefaultParagraphFont"/>
    <w:rsid w:val="003D72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5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86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05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0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396402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584380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885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452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530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441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79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1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9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8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34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55362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3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93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35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71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94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265231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707296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1390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765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192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484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343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12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70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25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182076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hr.cornell.edu/about/workplace-rights/equal-education-and-employment-opportunity-statemen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yan\Desktop\Cornell_AAP\letterhead_template\AAP%20Letterhead-template-0716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C:\Users\Bryan\Desktop\Cornell_AAP\letterhead_template\AAP Letterhead-template-071619.dotx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11, 2004</vt:lpstr>
    </vt:vector>
  </TitlesOfParts>
  <Company>eCornell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11, 2004</dc:title>
  <dc:subject/>
  <dc:creator>Bryan</dc:creator>
  <cp:keywords/>
  <cp:lastModifiedBy>Bryan Garner</cp:lastModifiedBy>
  <cp:revision>8</cp:revision>
  <cp:lastPrinted>2019-07-16T14:48:00Z</cp:lastPrinted>
  <dcterms:created xsi:type="dcterms:W3CDTF">2021-09-21T20:51:00Z</dcterms:created>
  <dcterms:modified xsi:type="dcterms:W3CDTF">2025-07-29T14:09:00Z</dcterms:modified>
</cp:coreProperties>
</file>